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4BA8" w:rsidRDefault="002C5E81" w:rsidP="002C5E81">
      <w:pPr>
        <w:spacing w:after="0"/>
        <w:rPr>
          <w:b/>
        </w:rPr>
      </w:pPr>
      <w:r w:rsidRPr="004308BA">
        <w:rPr>
          <w:b/>
          <w:color w:val="00B0F0"/>
          <w:sz w:val="28"/>
          <w:szCs w:val="28"/>
        </w:rPr>
        <w:t>Janka Kováčová, prax 25. 5. 2023</w:t>
      </w:r>
      <w:r w:rsidRPr="002C5E81">
        <w:rPr>
          <w:b/>
          <w:color w:val="FF0000"/>
        </w:rPr>
        <w:br/>
      </w:r>
      <w:r w:rsidRPr="004308BA">
        <w:rPr>
          <w:b/>
          <w:color w:val="FF0000"/>
          <w:sz w:val="24"/>
          <w:szCs w:val="24"/>
        </w:rPr>
        <w:br/>
      </w:r>
      <w:r w:rsidR="00261B25" w:rsidRPr="004308BA">
        <w:rPr>
          <w:b/>
          <w:color w:val="FF0000"/>
          <w:sz w:val="24"/>
          <w:szCs w:val="24"/>
        </w:rPr>
        <w:t>Prípad č.</w:t>
      </w:r>
      <w:r w:rsidR="004308BA">
        <w:rPr>
          <w:b/>
          <w:color w:val="FF0000"/>
          <w:sz w:val="24"/>
          <w:szCs w:val="24"/>
        </w:rPr>
        <w:t xml:space="preserve"> </w:t>
      </w:r>
      <w:r w:rsidR="00261B25" w:rsidRPr="004308BA">
        <w:rPr>
          <w:b/>
          <w:color w:val="FF0000"/>
          <w:sz w:val="24"/>
          <w:szCs w:val="24"/>
        </w:rPr>
        <w:t>1</w:t>
      </w:r>
    </w:p>
    <w:p w:rsidR="00731DCD" w:rsidRDefault="00920567" w:rsidP="00B66114">
      <w:pPr>
        <w:spacing w:after="0"/>
        <w:jc w:val="both"/>
      </w:pPr>
      <w:r>
        <w:tab/>
        <w:t>Mladú mamičku</w:t>
      </w:r>
      <w:r w:rsidR="00261B25">
        <w:t xml:space="preserve"> </w:t>
      </w:r>
      <w:r>
        <w:t>troch detí už tri mesiace</w:t>
      </w:r>
      <w:r w:rsidR="00794BA8">
        <w:t xml:space="preserve"> trápia ťažkosti v oblasti druhej čakry. Okrem opakovaných infekcií intímnych miest lekár objavil aj malú cystu na ľavom vaječníku. </w:t>
      </w:r>
      <w:r w:rsidR="00731DCD">
        <w:t xml:space="preserve">Už v lete sa pridružil silný predmenštruačný syndróm a bolesti </w:t>
      </w:r>
      <w:r w:rsidR="009E4B9F">
        <w:t>hlavy: „</w:t>
      </w:r>
      <w:r w:rsidR="00731DCD">
        <w:t xml:space="preserve">Potom to celé buchlo a cítila </w:t>
      </w:r>
      <w:r w:rsidR="009E4B9F">
        <w:t>som</w:t>
      </w:r>
      <w:r w:rsidR="00731DCD">
        <w:t xml:space="preserve"> sa úplne vyhorená. A keďže som ja nebola v pohode, dali mi to najavo deti – sú to moje najlepšie zrkadlá. Postupne sa u nás vystriedali všetky možné ochorenia – kiahne, hnačky a aj chrípka.</w:t>
      </w:r>
    </w:p>
    <w:p w:rsidR="00731DCD" w:rsidRDefault="008C3EE4" w:rsidP="00B66114">
      <w:pPr>
        <w:spacing w:after="0"/>
        <w:jc w:val="both"/>
      </w:pPr>
      <w:r>
        <w:tab/>
        <w:t xml:space="preserve">Veľa času som trávila s deťmi sama, manžel je päť dní z týždňa preč. Pokazila sa nám vzájomná komunikácia, vo voľnom čase sme pre neho s deťmi neexistovali, sám si organizoval svoje aktivity. Tri dni spoločnej dovolenky v zahraničí ma mali spasiť na ďalšie fungovanie. Dcéry boli len so mnou, na </w:t>
      </w:r>
      <w:r w:rsidR="009E4B9F">
        <w:t xml:space="preserve">ich </w:t>
      </w:r>
      <w:r>
        <w:t>nástup do školy som čakala ako na spasenie.“</w:t>
      </w:r>
    </w:p>
    <w:p w:rsidR="00731DCD" w:rsidRDefault="00731DCD" w:rsidP="00B66114">
      <w:pPr>
        <w:spacing w:after="0"/>
        <w:jc w:val="both"/>
      </w:pPr>
    </w:p>
    <w:p w:rsidR="006F03EE" w:rsidRDefault="006F03EE" w:rsidP="00B66114">
      <w:pPr>
        <w:spacing w:after="0"/>
        <w:jc w:val="both"/>
      </w:pPr>
      <w:r>
        <w:t xml:space="preserve">„Dôležitá je pre mňa rodina, ale aj sloboda. Rada by som </w:t>
      </w:r>
      <w:r w:rsidR="00CB73F5">
        <w:t xml:space="preserve">ukázala </w:t>
      </w:r>
      <w:r>
        <w:t xml:space="preserve">deťom, že </w:t>
      </w:r>
      <w:r w:rsidR="00CB73F5">
        <w:t xml:space="preserve">sa dá </w:t>
      </w:r>
      <w:r w:rsidR="006C01F9">
        <w:t xml:space="preserve">fungovať </w:t>
      </w:r>
      <w:r>
        <w:t>aj inak</w:t>
      </w:r>
      <w:r w:rsidR="006C01F9">
        <w:t xml:space="preserve"> ako je zaužívané</w:t>
      </w:r>
      <w:r w:rsidR="00920567">
        <w:t>. Veľa š</w:t>
      </w:r>
      <w:r>
        <w:t>tudujem rôzne knihy, rada by som sa venovala psychológii – je to mladá veda, ktorá nám ukazuje, že pracovať máme nielen na ostatných, ale najmä na sebe. Deti ma veľa učia a menia.</w:t>
      </w:r>
      <w:r w:rsidR="006C01F9">
        <w:t xml:space="preserve"> Ak v sebe vyriešim určitú vec, podelím sa o to poznanie aj s mojimi deťmi.</w:t>
      </w:r>
      <w:r>
        <w:t xml:space="preserve"> Rada by som bola v budúcnosti paňou svojho času – nech mám priestor pre rodinu.</w:t>
      </w:r>
    </w:p>
    <w:p w:rsidR="006F03EE" w:rsidRDefault="006F03EE" w:rsidP="00B66114">
      <w:pPr>
        <w:spacing w:after="0"/>
        <w:jc w:val="both"/>
      </w:pPr>
      <w:r>
        <w:t>Pred materskou dovolenkou som pracovala v zahraničnej firme. Aktívne hovorím štyrmi jazykmi, veľmi som chcela komunikovať v angličtine, čo sa mi aj splnilo.</w:t>
      </w:r>
    </w:p>
    <w:p w:rsidR="006F03EE" w:rsidRDefault="00CB73F5" w:rsidP="00B66114">
      <w:pPr>
        <w:spacing w:after="0"/>
        <w:jc w:val="both"/>
      </w:pPr>
      <w:r>
        <w:t>Chýbalo mi sebavedomie, to som získala až vzdelaním a štúdiom. Myslím, že to pramení z domu. Mama s otcom sa často hádali – najmä kvôli alkoholu. Jedného aj druhého mi bolo ľúto, ale nevedela som ich udobriť. Od tej doby žijem s pocitom, že ma nikto nepočúva. Ak hovorím, tak mi ľudia nevenujú pozornosť. Práve kvôli tomu by som chcela vylepšiť moju schopnosť komunikácie. V známej spoločnosti som otvorená, bavím sa. Mám rada priateľov okolo seba. Nerada však rozprávam o povrchných veciach. Vždy som bola bútľavá vŕba pre moje kamarátky.</w:t>
      </w:r>
    </w:p>
    <w:p w:rsidR="00CB73F5" w:rsidRDefault="00CB73F5" w:rsidP="00B66114">
      <w:pPr>
        <w:spacing w:after="0"/>
        <w:jc w:val="both"/>
      </w:pPr>
      <w:r>
        <w:t>Mojím snom je cestovať a pozrieť sa do Ameriky. Možno sa mi to raz podarí. Aj v minulosti som rada navštevovala cudzie krajiny, pol roka som strávila vo Francúzsku na výmennom pobyte. Vtedy som si uvedomila, že nie je hrdinstvo odísť zo Slovenska, a</w:t>
      </w:r>
      <w:r w:rsidR="009E4B9F">
        <w:t>le naopak – zostať a tvoriť lepšiu spoločnosť.“</w:t>
      </w:r>
    </w:p>
    <w:p w:rsidR="009E4B9F" w:rsidRDefault="009E4B9F" w:rsidP="00B66114">
      <w:pPr>
        <w:spacing w:after="0"/>
        <w:jc w:val="both"/>
      </w:pPr>
    </w:p>
    <w:p w:rsidR="00920567" w:rsidRPr="004308BA" w:rsidRDefault="00920567" w:rsidP="00B66114">
      <w:pPr>
        <w:spacing w:after="0"/>
        <w:jc w:val="both"/>
        <w:rPr>
          <w:b/>
          <w:color w:val="FF0000"/>
          <w:sz w:val="24"/>
          <w:szCs w:val="24"/>
        </w:rPr>
      </w:pPr>
      <w:r w:rsidRPr="004308BA">
        <w:rPr>
          <w:b/>
          <w:color w:val="FF0000"/>
          <w:sz w:val="24"/>
          <w:szCs w:val="24"/>
        </w:rPr>
        <w:t>Prípad č.</w:t>
      </w:r>
      <w:r w:rsidR="004308BA">
        <w:rPr>
          <w:b/>
          <w:color w:val="FF0000"/>
          <w:sz w:val="24"/>
          <w:szCs w:val="24"/>
        </w:rPr>
        <w:t xml:space="preserve"> </w:t>
      </w:r>
      <w:r w:rsidRPr="004308BA">
        <w:rPr>
          <w:b/>
          <w:color w:val="FF0000"/>
          <w:sz w:val="24"/>
          <w:szCs w:val="24"/>
        </w:rPr>
        <w:t>2</w:t>
      </w:r>
    </w:p>
    <w:p w:rsidR="00825C72" w:rsidRDefault="00D136BD" w:rsidP="00B66114">
      <w:pPr>
        <w:spacing w:after="0"/>
        <w:jc w:val="both"/>
      </w:pPr>
      <w:r>
        <w:t>40-ročná žena po prekonaní ťažkého zápalu pľúc.</w:t>
      </w:r>
    </w:p>
    <w:p w:rsidR="00D136BD" w:rsidRDefault="00D136BD" w:rsidP="00B66114">
      <w:pPr>
        <w:spacing w:after="0"/>
        <w:jc w:val="both"/>
      </w:pPr>
      <w:r>
        <w:t xml:space="preserve">Odkedy ochorela, stratila hlas. </w:t>
      </w:r>
    </w:p>
    <w:p w:rsidR="00D136BD" w:rsidRDefault="00D136BD" w:rsidP="00B66114">
      <w:pPr>
        <w:spacing w:after="0"/>
        <w:jc w:val="both"/>
      </w:pPr>
      <w:r>
        <w:t>Diagnóza: paralýza hlasiviek, doporučená návšteva foniatra.</w:t>
      </w:r>
    </w:p>
    <w:p w:rsidR="00D136BD" w:rsidRDefault="000A0747" w:rsidP="00B66114">
      <w:pPr>
        <w:spacing w:after="0"/>
        <w:jc w:val="both"/>
      </w:pPr>
      <w:r>
        <w:t xml:space="preserve">Na konzultáciu prichádza </w:t>
      </w:r>
      <w:r w:rsidR="00D136BD">
        <w:t>tri týždne po návrate z </w:t>
      </w:r>
      <w:r>
        <w:t>nemocnice</w:t>
      </w:r>
      <w:r w:rsidR="00D136BD">
        <w:t xml:space="preserve">. </w:t>
      </w:r>
    </w:p>
    <w:p w:rsidR="00D136BD" w:rsidRDefault="00D136BD" w:rsidP="00B66114">
      <w:pPr>
        <w:spacing w:after="0"/>
        <w:jc w:val="both"/>
      </w:pPr>
    </w:p>
    <w:p w:rsidR="00D136BD" w:rsidRDefault="00D136BD" w:rsidP="00B66114">
      <w:pPr>
        <w:spacing w:after="0"/>
        <w:jc w:val="both"/>
      </w:pPr>
      <w:r>
        <w:t>Má pocit suchosti v hrdle,</w:t>
      </w:r>
      <w:r w:rsidR="00825C72">
        <w:t xml:space="preserve"> kvôli ktorému sa jej ťažko rozpráva</w:t>
      </w:r>
      <w:r>
        <w:t>. Hovorenie vyžaduje veľkú námahu. Jednoduchšie to ide, ak podsadí hlas do nižšej tóniny. Vydrží to však len chvíľu a potom hlas preskočí vyššie.</w:t>
      </w:r>
      <w:r w:rsidR="00825C72">
        <w:t xml:space="preserve"> Väčšinu času aj pri konzultácii šepká.</w:t>
      </w:r>
    </w:p>
    <w:p w:rsidR="00825C72" w:rsidRDefault="00825C72" w:rsidP="00B66114">
      <w:pPr>
        <w:spacing w:after="0"/>
        <w:jc w:val="both"/>
      </w:pPr>
      <w:r>
        <w:t>Čím hlasnejšie chce hovoriť, tým viac hlas zlyháva.</w:t>
      </w:r>
    </w:p>
    <w:p w:rsidR="00825C72" w:rsidRDefault="00D136BD" w:rsidP="00B66114">
      <w:pPr>
        <w:spacing w:after="0"/>
        <w:jc w:val="both"/>
      </w:pPr>
      <w:r>
        <w:t xml:space="preserve">Nepociťuje bolesť </w:t>
      </w:r>
      <w:r w:rsidR="00825C72">
        <w:t xml:space="preserve">hrdla </w:t>
      </w:r>
      <w:r>
        <w:t>ani v pokoji, ani pri rozprávaní</w:t>
      </w:r>
      <w:r w:rsidR="00825C72">
        <w:t>, skôr to definuje ako „</w:t>
      </w:r>
      <w:proofErr w:type="spellStart"/>
      <w:r w:rsidR="00825C72">
        <w:t>diskomfort</w:t>
      </w:r>
      <w:proofErr w:type="spellEnd"/>
      <w:r w:rsidR="00825C72">
        <w:t xml:space="preserve"> v hrdle pri rozprávaní“.</w:t>
      </w:r>
    </w:p>
    <w:p w:rsidR="00825C72" w:rsidRDefault="00825C72" w:rsidP="00B66114">
      <w:pPr>
        <w:spacing w:after="0"/>
        <w:jc w:val="both"/>
      </w:pPr>
      <w:r>
        <w:t>Trápi ju bolesť v hrudnom koši pri hlbokom nádychu a kýchaní.</w:t>
      </w:r>
    </w:p>
    <w:p w:rsidR="00D136BD" w:rsidRPr="00920567" w:rsidRDefault="00825C72" w:rsidP="00B66114">
      <w:pPr>
        <w:spacing w:after="0"/>
        <w:jc w:val="both"/>
      </w:pPr>
      <w:r>
        <w:t>Pôvodne sa budila na suchosť a dráždenie na kašeľ v noci, v čase konzultácie to už nie je aktuálne.</w:t>
      </w:r>
    </w:p>
    <w:sectPr w:rsidR="00D136BD" w:rsidRPr="00920567" w:rsidSect="007A3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F2247"/>
    <w:multiLevelType w:val="hybridMultilevel"/>
    <w:tmpl w:val="4A0408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15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239"/>
    <w:rsid w:val="00001793"/>
    <w:rsid w:val="000A0747"/>
    <w:rsid w:val="00261B25"/>
    <w:rsid w:val="002C5E81"/>
    <w:rsid w:val="00325239"/>
    <w:rsid w:val="004308BA"/>
    <w:rsid w:val="00432CB1"/>
    <w:rsid w:val="005B0DB2"/>
    <w:rsid w:val="006C01F9"/>
    <w:rsid w:val="006F03EE"/>
    <w:rsid w:val="00731DCD"/>
    <w:rsid w:val="00794BA8"/>
    <w:rsid w:val="007A3C8F"/>
    <w:rsid w:val="00825C72"/>
    <w:rsid w:val="008A2F55"/>
    <w:rsid w:val="008C3EE4"/>
    <w:rsid w:val="0091314B"/>
    <w:rsid w:val="00920567"/>
    <w:rsid w:val="009E4B9F"/>
    <w:rsid w:val="00A91BF2"/>
    <w:rsid w:val="00B66114"/>
    <w:rsid w:val="00CB73F5"/>
    <w:rsid w:val="00D11ACA"/>
    <w:rsid w:val="00D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A20F"/>
  <w15:docId w15:val="{A40ADED9-CB6F-4244-83D2-6355A850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3C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 Petroci</cp:lastModifiedBy>
  <cp:revision>7</cp:revision>
  <dcterms:created xsi:type="dcterms:W3CDTF">2023-05-23T09:51:00Z</dcterms:created>
  <dcterms:modified xsi:type="dcterms:W3CDTF">2023-05-24T16:24:00Z</dcterms:modified>
</cp:coreProperties>
</file>