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1B" w:rsidRDefault="00EF4A1B" w:rsidP="00E37847">
      <w:pPr>
        <w:jc w:val="both"/>
        <w:rPr>
          <w:b/>
        </w:rPr>
      </w:pPr>
      <w:r>
        <w:rPr>
          <w:b/>
        </w:rPr>
        <w:t>Prípad 1</w:t>
      </w:r>
    </w:p>
    <w:p w:rsidR="00EF4A1B" w:rsidRDefault="00682830" w:rsidP="00E37847">
      <w:pPr>
        <w:jc w:val="both"/>
      </w:pPr>
      <w:r>
        <w:t xml:space="preserve">7-ročný kôň, </w:t>
      </w:r>
      <w:proofErr w:type="spellStart"/>
      <w:r>
        <w:t>lipicán</w:t>
      </w:r>
      <w:proofErr w:type="spellEnd"/>
    </w:p>
    <w:p w:rsidR="00EF4A1B" w:rsidRDefault="00EF4A1B" w:rsidP="00E37847">
      <w:pPr>
        <w:jc w:val="both"/>
      </w:pPr>
      <w:r>
        <w:t>Zdravotný problém: ťažkosti s okom</w:t>
      </w: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0</wp:posOffset>
            </wp:positionV>
            <wp:extent cx="2313940" cy="5696585"/>
            <wp:effectExtent l="1905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569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inline distT="0" distB="0" distL="0" distR="0">
            <wp:extent cx="2533199" cy="2784297"/>
            <wp:effectExtent l="19050" t="0" r="451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76" cy="278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  <w:r>
        <w:rPr>
          <w:noProof/>
          <w:lang w:eastAsia="sk-SK"/>
        </w:rPr>
        <w:drawing>
          <wp:inline distT="0" distB="0" distL="0" distR="0">
            <wp:extent cx="2775521" cy="2095823"/>
            <wp:effectExtent l="19050" t="0" r="5779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789" cy="209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1B" w:rsidRPr="00BF7E32" w:rsidRDefault="00EF4A1B" w:rsidP="00E37847">
      <w:pPr>
        <w:jc w:val="both"/>
        <w:rPr>
          <w:i/>
        </w:rPr>
      </w:pPr>
      <w:r>
        <w:rPr>
          <w:i/>
        </w:rPr>
        <w:t>Ilustračný obrázok</w:t>
      </w: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  <w:r>
        <w:t>Kôň žije na pastvine v 5-člennom stáde valachov a kobýl. Na začiatku augusta 2024 začal žmúriť na ľavé oko. Príčinou bol pravdepodobne úraz oka.</w:t>
      </w:r>
    </w:p>
    <w:p w:rsidR="00EF4A1B" w:rsidRDefault="00EF4A1B" w:rsidP="00E37847">
      <w:pPr>
        <w:jc w:val="both"/>
      </w:pPr>
      <w:r>
        <w:t>Väčšinu času mal oko privreté, dôvodom bola pravdepodobne bolesť.</w:t>
      </w:r>
    </w:p>
    <w:p w:rsidR="00EF4A1B" w:rsidRDefault="00EF4A1B" w:rsidP="00E37847">
      <w:pPr>
        <w:jc w:val="both"/>
      </w:pPr>
      <w:r>
        <w:t>Opuch nebol prítomný, slzenie mierne.</w:t>
      </w:r>
    </w:p>
    <w:p w:rsidR="00EF4A1B" w:rsidRDefault="00EF4A1B" w:rsidP="00E37847">
      <w:pPr>
        <w:jc w:val="both"/>
      </w:pPr>
      <w:r>
        <w:t>Znepokojivé bolo, že sa na oku objavil zákal šedej farby.</w:t>
      </w:r>
    </w:p>
    <w:p w:rsidR="00EF4A1B" w:rsidRDefault="00EF4A1B" w:rsidP="00E37847">
      <w:pPr>
        <w:jc w:val="both"/>
      </w:pPr>
      <w:r>
        <w:t>K zhoršeniu stavu dochádzalo vo večerných hodinách a po vyváľaní sa v pieskovej jazdiarni.</w:t>
      </w:r>
    </w:p>
    <w:p w:rsidR="004366F1" w:rsidRDefault="004366F1" w:rsidP="00E37847">
      <w:pPr>
        <w:jc w:val="both"/>
      </w:pP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  <w:rPr>
          <w:b/>
        </w:rPr>
      </w:pPr>
      <w:r>
        <w:rPr>
          <w:b/>
        </w:rPr>
        <w:lastRenderedPageBreak/>
        <w:t>Prípad 2</w:t>
      </w:r>
    </w:p>
    <w:p w:rsidR="00EF4A1B" w:rsidRDefault="00EF4A1B" w:rsidP="00E37847">
      <w:pPr>
        <w:jc w:val="both"/>
      </w:pPr>
      <w:r>
        <w:t xml:space="preserve">10-ročný valach, kríženec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horse</w:t>
      </w:r>
      <w:proofErr w:type="spellEnd"/>
    </w:p>
    <w:p w:rsidR="00EF4A1B" w:rsidRDefault="00DB348C" w:rsidP="00E37847">
      <w:pPr>
        <w:jc w:val="both"/>
      </w:pPr>
      <w:r>
        <w:t>Pocit</w:t>
      </w:r>
      <w:r w:rsidR="00E37847">
        <w:t xml:space="preserve"> neistoty a strachu v kontakte s ľuďmi, p</w:t>
      </w:r>
      <w:r w:rsidR="00EF4A1B">
        <w:t>roblém so správaním pri jazdení.</w:t>
      </w:r>
    </w:p>
    <w:p w:rsidR="00EF4A1B" w:rsidRDefault="00EF4A1B" w:rsidP="00E37847">
      <w:pPr>
        <w:jc w:val="both"/>
      </w:pPr>
    </w:p>
    <w:p w:rsidR="00EF4A1B" w:rsidRDefault="00EF4A1B" w:rsidP="00E37847">
      <w:pPr>
        <w:jc w:val="both"/>
      </w:pPr>
      <w:r>
        <w:t xml:space="preserve">Koníka kúpila </w:t>
      </w:r>
      <w:r w:rsidR="005A0B2A">
        <w:t xml:space="preserve">pred šiestimi rokmi </w:t>
      </w:r>
      <w:r>
        <w:t>mladá slečna, pretože jej ho bolo ľúto.</w:t>
      </w:r>
    </w:p>
    <w:p w:rsidR="00EF4A1B" w:rsidRDefault="00EF4A1B" w:rsidP="00E37847">
      <w:pPr>
        <w:jc w:val="both"/>
      </w:pPr>
      <w:r>
        <w:t>Pôvodne ho vlastnila pani, ktorá na ňom chodila na niekoľkodenné vychádzky v rýchlom tempe (klus, cval</w:t>
      </w:r>
      <w:r w:rsidR="00AD149A">
        <w:t xml:space="preserve"> – 30 km</w:t>
      </w:r>
      <w:r>
        <w:t>). Stačilo dať nohu do strmeňa</w:t>
      </w:r>
      <w:r w:rsidR="00E37847">
        <w:t xml:space="preserve"> pri nasadaní</w:t>
      </w:r>
      <w:r>
        <w:t xml:space="preserve"> a kôň okamžite cválal, čím dostával jazdca do nebezpečnej situácie. Duševne sa nikdy nedal zlomiť</w:t>
      </w:r>
      <w:r w:rsidR="00E37847">
        <w:t>, nikdy nerezignoval</w:t>
      </w:r>
      <w:r>
        <w:t>.</w:t>
      </w:r>
    </w:p>
    <w:p w:rsidR="00EF4A1B" w:rsidRDefault="00AD149A" w:rsidP="00E37847">
      <w:pPr>
        <w:jc w:val="both"/>
      </w:pPr>
      <w:proofErr w:type="spellStart"/>
      <w:r>
        <w:t>Obsadnutie</w:t>
      </w:r>
      <w:proofErr w:type="spellEnd"/>
      <w:r>
        <w:t xml:space="preserve"> (prvé</w:t>
      </w:r>
      <w:r w:rsidR="00EF4A1B">
        <w:t xml:space="preserve"> kontakt</w:t>
      </w:r>
      <w:r>
        <w:t>y</w:t>
      </w:r>
      <w:r w:rsidR="00EF4A1B">
        <w:t xml:space="preserve"> s jazdcom) prebehlo násilným štýlom, návšteva konského zubára odhalila vylomené zuby. </w:t>
      </w:r>
    </w:p>
    <w:p w:rsidR="00EF4A1B" w:rsidRDefault="00EF4A1B" w:rsidP="00E37847">
      <w:pPr>
        <w:jc w:val="both"/>
      </w:pPr>
    </w:p>
    <w:p w:rsidR="00EF4A1B" w:rsidRDefault="005A0B2A" w:rsidP="00E37847">
      <w:pPr>
        <w:jc w:val="both"/>
      </w:pPr>
      <w:r>
        <w:t>Po kúpe bol zaradený do nového stáda, kde bol zo začiatku agresívny. Potom sa stal šéfom stáda, ale „bezdotykovým“. Nepotrebuje kontakt, aby ho zvyšné kone poslúchali.</w:t>
      </w:r>
    </w:p>
    <w:p w:rsidR="005A0B2A" w:rsidRDefault="005A0B2A" w:rsidP="00E37847">
      <w:pPr>
        <w:jc w:val="both"/>
      </w:pPr>
      <w:r>
        <w:t>Je to rýchly, silný kôň, pohybovo nadaný, učenlivý, „</w:t>
      </w:r>
      <w:proofErr w:type="spellStart"/>
      <w:r>
        <w:t>šprt</w:t>
      </w:r>
      <w:proofErr w:type="spellEnd"/>
      <w:r>
        <w:t>“, snaží sa pochopiť požiadavky, ktoré sú na neho kladené.</w:t>
      </w:r>
    </w:p>
    <w:p w:rsidR="005A0B2A" w:rsidRDefault="005A0B2A" w:rsidP="00E37847">
      <w:pPr>
        <w:jc w:val="both"/>
      </w:pPr>
      <w:r>
        <w:t>Z pastviny príde</w:t>
      </w:r>
      <w:r w:rsidR="00AD149A">
        <w:t xml:space="preserve"> za majiteľkou</w:t>
      </w:r>
      <w:r>
        <w:t xml:space="preserve"> na zavolanie.</w:t>
      </w:r>
    </w:p>
    <w:p w:rsidR="005A0B2A" w:rsidRDefault="005A0B2A" w:rsidP="00E37847">
      <w:pPr>
        <w:jc w:val="both"/>
      </w:pPr>
    </w:p>
    <w:p w:rsidR="005A0B2A" w:rsidRDefault="005A0B2A" w:rsidP="00E37847">
      <w:pPr>
        <w:jc w:val="both"/>
      </w:pPr>
      <w:r>
        <w:t>Slečna s ním začala pracovať od úplného začiatku, akoby na ňom nikdy nikto nejazdil. Každá zmena ho veľmi rozrušila a vždy sa musela vrátiť o niekoľko krokov späť. Rozrušenie vyústilo do deštrukčného správania – búral do vecí, šliapal po prekážkach. Ch</w:t>
      </w:r>
      <w:r w:rsidR="00A73B69">
        <w:t>cel poškodiť seba, nikdy nie majiteľku</w:t>
      </w:r>
      <w:r>
        <w:t>. Pomaličky sa prepracovali k jazdeniu.</w:t>
      </w:r>
      <w:r w:rsidR="00A73B69">
        <w:t xml:space="preserve"> Slečna</w:t>
      </w:r>
      <w:r>
        <w:t xml:space="preserve"> je veľmi šikovná a vnímavá. Už viac rokov sa </w:t>
      </w:r>
      <w:proofErr w:type="spellStart"/>
      <w:r>
        <w:t>cyklí</w:t>
      </w:r>
      <w:proofErr w:type="spellEnd"/>
      <w:r>
        <w:t xml:space="preserve"> v probléme relaxácie pri práci. Nie je schopný pracovať s pokojnou hlavou, stále v ňom cítiť veľmi malú dušičku. </w:t>
      </w:r>
      <w:r w:rsidR="00A73B69">
        <w:t>Lepšie to je pri práci v teréne, kde nie sú časté požiadavky jazdca. Horšie je to pri práci na jazdiarni, najmä pri práci</w:t>
      </w:r>
      <w:r w:rsidR="00E37847">
        <w:t xml:space="preserve"> s </w:t>
      </w:r>
      <w:proofErr w:type="spellStart"/>
      <w:r w:rsidR="00E37847">
        <w:t>oťažami</w:t>
      </w:r>
      <w:proofErr w:type="spellEnd"/>
      <w:r w:rsidR="00E37847">
        <w:t xml:space="preserve"> – vtedy začína spomaľovať zo stanoveného tempa</w:t>
      </w:r>
      <w:r w:rsidR="00A73B69">
        <w:t xml:space="preserve"> a cítiť z neho napäti</w:t>
      </w:r>
      <w:r w:rsidR="00E37847">
        <w:t>e. Svoju energiu nepoužíva v tom okamihu</w:t>
      </w:r>
      <w:r w:rsidR="00A73B69">
        <w:t xml:space="preserve"> pre prácu, ale pre strach.</w:t>
      </w:r>
    </w:p>
    <w:p w:rsidR="00A73B69" w:rsidRDefault="00A73B69" w:rsidP="00E37847">
      <w:pPr>
        <w:jc w:val="both"/>
      </w:pPr>
      <w:r>
        <w:t>Slečn</w:t>
      </w:r>
      <w:r w:rsidR="00AD149A">
        <w:t>a</w:t>
      </w:r>
      <w:r>
        <w:t xml:space="preserve"> už viackrát rozmýšľala, že na ňom prestane jazdiť – ak mu tým vyvoláva nepríjemné pocity. Na druhej strane za ňou sám chodí a vyzerá, že túži pracovať. Poč</w:t>
      </w:r>
      <w:r w:rsidR="00AD149A">
        <w:t>as šiestich rokov</w:t>
      </w:r>
      <w:r>
        <w:t xml:space="preserve"> mali viackrát jazdeckú pauzu.</w:t>
      </w:r>
    </w:p>
    <w:p w:rsidR="00A73B69" w:rsidRDefault="00A73B69" w:rsidP="00E37847">
      <w:pPr>
        <w:jc w:val="both"/>
      </w:pPr>
      <w:r>
        <w:t>Miluje rituály. Ku každej činnosti musí byť stanovený presný postup, rituál, ktorý mu dodáva istotu.</w:t>
      </w:r>
    </w:p>
    <w:p w:rsidR="00A73B69" w:rsidRDefault="00A73B69" w:rsidP="00E37847">
      <w:pPr>
        <w:jc w:val="both"/>
      </w:pPr>
      <w:r>
        <w:t>Neznesie ich narušenie – stačí, že po neho nejde na pastvinu majiteľka, ale niekto iný a hneď sa vráti do starých koľají: postupne v ňom rastie panika.</w:t>
      </w:r>
    </w:p>
    <w:p w:rsidR="00A73B69" w:rsidRDefault="00A73B69" w:rsidP="00E37847">
      <w:pPr>
        <w:jc w:val="both"/>
      </w:pPr>
      <w:r>
        <w:t xml:space="preserve">Mnohokrát mala chuť pritlačiť ho k stene, dostať ho do extrémnej situácie, nech strach ukáže a spracuje. Na druhej strane si ale uvedomila, že by mohla otvoriť </w:t>
      </w:r>
      <w:proofErr w:type="spellStart"/>
      <w:r>
        <w:t>Pandorinu</w:t>
      </w:r>
      <w:proofErr w:type="spellEnd"/>
      <w:r>
        <w:t xml:space="preserve"> skrinku a veci by sa mohli ešte viac pokaziť. Dodnes sa radšej drží rituálov.</w:t>
      </w:r>
    </w:p>
    <w:p w:rsidR="00A73B69" w:rsidRDefault="00A73B69" w:rsidP="00E37847">
      <w:pPr>
        <w:jc w:val="both"/>
      </w:pPr>
      <w:r>
        <w:t xml:space="preserve">Pri jazdení slečna cíti jeho </w:t>
      </w:r>
      <w:proofErr w:type="spellStart"/>
      <w:r>
        <w:t>dyskomfort</w:t>
      </w:r>
      <w:proofErr w:type="spellEnd"/>
      <w:r>
        <w:t xml:space="preserve">, ale navonok sa koník snaží zachovať dekórum. </w:t>
      </w:r>
    </w:p>
    <w:p w:rsidR="00A73B69" w:rsidRDefault="00A73B69" w:rsidP="00E37847">
      <w:pPr>
        <w:jc w:val="both"/>
      </w:pPr>
      <w:r>
        <w:t>Slovo, ktoré ho najviac vystihuje: statočný, odvážny.</w:t>
      </w:r>
    </w:p>
    <w:p w:rsidR="00A73B69" w:rsidRDefault="00A73B69" w:rsidP="00E37847">
      <w:pPr>
        <w:jc w:val="both"/>
      </w:pPr>
    </w:p>
    <w:p w:rsidR="00A73B69" w:rsidRDefault="00A73B69" w:rsidP="00E37847">
      <w:pPr>
        <w:jc w:val="both"/>
      </w:pPr>
    </w:p>
    <w:p w:rsidR="005A0B2A" w:rsidRDefault="005A0B2A" w:rsidP="00E37847">
      <w:pPr>
        <w:jc w:val="both"/>
      </w:pPr>
    </w:p>
    <w:p w:rsidR="005A0B2A" w:rsidRDefault="005A0B2A" w:rsidP="00E37847">
      <w:pPr>
        <w:jc w:val="both"/>
      </w:pPr>
    </w:p>
    <w:p w:rsidR="005A0B2A" w:rsidRPr="00EF4A1B" w:rsidRDefault="005A0B2A" w:rsidP="00E37847">
      <w:pPr>
        <w:jc w:val="both"/>
      </w:pPr>
    </w:p>
    <w:sectPr w:rsidR="005A0B2A" w:rsidRPr="00EF4A1B" w:rsidSect="0043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F4A1B"/>
    <w:rsid w:val="00273854"/>
    <w:rsid w:val="004366F1"/>
    <w:rsid w:val="005A0B2A"/>
    <w:rsid w:val="00682830"/>
    <w:rsid w:val="00A73B69"/>
    <w:rsid w:val="00AD149A"/>
    <w:rsid w:val="00BE5356"/>
    <w:rsid w:val="00CF7860"/>
    <w:rsid w:val="00DB348C"/>
    <w:rsid w:val="00E37847"/>
    <w:rsid w:val="00EF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4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4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2024-11-09T07:27:00Z</dcterms:created>
  <dcterms:modified xsi:type="dcterms:W3CDTF">2024-11-09T07:58:00Z</dcterms:modified>
</cp:coreProperties>
</file>